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滨州市卫生健康委员会所属滨州市中医医院2022年度公开招聘优秀岗位人才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考试</w:t>
      </w:r>
      <w:r>
        <w:rPr>
          <w:rFonts w:ascii="方正小标宋简体" w:eastAsia="方正小标宋简体"/>
          <w:sz w:val="44"/>
          <w:szCs w:val="44"/>
        </w:rPr>
        <w:t>健康管理信息采集表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情形</w:t>
            </w:r>
          </w:p>
        </w:tc>
        <w:tc>
          <w:tcPr>
            <w:tcW w:w="9526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7天内国内高风险等疫情重点地区旅居地[县（市、区）]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10天内境外旅居地（国家地区）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居住社区10天内发生疫情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①是</w:t>
            </w:r>
          </w:p>
          <w:p>
            <w:pPr>
              <w:pStyle w:val="4"/>
              <w:widowControl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②否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属于下面哪种情形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①确诊病例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②无症状感染者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③密切接触者</w:t>
            </w:r>
          </w:p>
          <w:p>
            <w:pPr>
              <w:pStyle w:val="4"/>
              <w:widowControl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④以上都不是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是否解除医学隔离观察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①是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②否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③不属于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核酸检测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①阳性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②阴性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768" w:type="dxa"/>
            <w:gridSpan w:val="1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健康监测（自考前7天起）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天数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监测日期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③绿码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早体温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晚体温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是否有以下症状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考试当天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考生承诺</w:t>
            </w:r>
          </w:p>
        </w:tc>
        <w:tc>
          <w:tcPr>
            <w:tcW w:w="9526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本人参加滨州市卫生健康委员会所属滨州市中医医院2022年度公开招聘优秀岗位人才考试，现郑重承诺：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eastAsia"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 xml:space="preserve">本人如实逐项填报健康申明，如因隐瞒或虚假填报引起不良后果，本人愿承担相应的法律责任。                                      </w:t>
            </w:r>
          </w:p>
          <w:p>
            <w:pPr>
              <w:snapToGrid w:val="0"/>
              <w:spacing w:line="400" w:lineRule="exact"/>
              <w:ind w:firstLine="5280" w:firstLineChars="2200"/>
              <w:jc w:val="left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 xml:space="preserve"> 考生签名：        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</w:rPr>
              <w:t xml:space="preserve">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 xml:space="preserve">                                 日    期：</w:t>
            </w:r>
            <w:r>
              <w:rPr>
                <w:rFonts w:ascii="仿宋_GB2312" w:hAnsi="Times New Roman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</w:rPr>
              <w:t>年  月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仿宋_GB2312" w:eastAsia="仿宋_GB2312"/>
        </w:rPr>
        <w:t>注：疫情防控以山东省最新要求为准，</w:t>
      </w:r>
      <w:r>
        <w:rPr>
          <w:rFonts w:hint="eastAsia" w:ascii="仿宋_GB2312" w:hAnsi="仿宋" w:eastAsia="仿宋_GB2312"/>
        </w:rPr>
        <w:t>考生</w:t>
      </w:r>
      <w:r>
        <w:rPr>
          <w:rFonts w:hint="eastAsia" w:ascii="仿宋_GB2312" w:hAnsi="仿宋" w:eastAsia="仿宋_GB2312"/>
          <w:b/>
        </w:rPr>
        <w:t>每场</w:t>
      </w:r>
      <w:r>
        <w:rPr>
          <w:rFonts w:hint="eastAsia" w:ascii="仿宋_GB2312" w:hAnsi="仿宋" w:eastAsia="仿宋_GB2312"/>
        </w:rPr>
        <w:t>考试进入考点入场检查时均须上交本</w:t>
      </w:r>
      <w:r>
        <w:rPr>
          <w:rFonts w:hint="eastAsia" w:ascii="仿宋_GB2312" w:hAnsi="仿宋" w:eastAsia="仿宋_GB2312"/>
          <w:lang w:eastAsia="zh-CN"/>
        </w:rPr>
        <w:t>表。</w:t>
      </w:r>
    </w:p>
    <w:p/>
    <w:sectPr>
      <w:pgSz w:w="11906" w:h="16838"/>
      <w:pgMar w:top="1644" w:right="1531" w:bottom="102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A01CB-9437-4197-8807-E64D602435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2D2C09-F818-46A1-A3FB-BC66CDD5A8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CBDA8EE-050F-459A-9B8B-CCB1E3B3DD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C36AA7C-D8E8-4279-A2AE-BE13A10CBC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16E629-33B2-48F1-8626-7730966691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OTAyNmFiOTMwOWUyNmVhNzMxZTkxNTZlYjc1NDgifQ=="/>
  </w:docVars>
  <w:rsids>
    <w:rsidRoot w:val="5FD76A25"/>
    <w:rsid w:val="0CA85659"/>
    <w:rsid w:val="160861B1"/>
    <w:rsid w:val="5FD7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485</Characters>
  <Lines>0</Lines>
  <Paragraphs>0</Paragraphs>
  <TotalTime>0</TotalTime>
  <ScaleCrop>false</ScaleCrop>
  <LinksUpToDate>false</LinksUpToDate>
  <CharactersWithSpaces>610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2022-12-12T05:57:00Z</dcterms:created>
  <dc:creator>迸唾址朔霖</dc:creator>
  <cp:lastModifiedBy>Lenovo</cp:lastModifiedBy>
  <cp:lastPrinted>2022-12-12T05:57:00Z</cp:lastPrinted>
  <dcterms:modified xsi:type="dcterms:W3CDTF">2023-01-07T07:38:45Z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FEAFE250F1564624B958FC4AF8A1F648</vt:lpwstr>
  </property>
</Properties>
</file>